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760402" w:rsidRPr="004225B1" w14:paraId="5745887A" w14:textId="77777777" w:rsidTr="00F61B63">
        <w:trPr>
          <w:trHeight w:val="707"/>
          <w:jc w:val="center"/>
        </w:trPr>
        <w:tc>
          <w:tcPr>
            <w:tcW w:w="9628" w:type="dxa"/>
            <w:vAlign w:val="center"/>
          </w:tcPr>
          <w:p w14:paraId="4C5440C4" w14:textId="4A141511" w:rsidR="00760402" w:rsidRPr="004225B1" w:rsidRDefault="00792061" w:rsidP="00F61B63">
            <w:pPr>
              <w:spacing w:after="120"/>
              <w:jc w:val="center"/>
              <w:rPr>
                <w:rFonts w:cs="Calibri"/>
                <w:noProof/>
              </w:rPr>
            </w:pPr>
            <w:bookmarkStart w:id="0" w:name="_Hlk77594005"/>
            <w:bookmarkStart w:id="1" w:name="_Hlk77593995"/>
            <w:bookmarkStart w:id="2" w:name="_Hlk77593979"/>
            <w:r>
              <w:pict w14:anchorId="1F3C5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1pt;height:12.6pt;visibility:visible;mso-wrap-style:square">
                  <v:imagedata r:id="rId11" o:title=""/>
                </v:shape>
              </w:pict>
            </w:r>
            <w:r w:rsidR="00760402">
              <w:t xml:space="preserve">     </w:t>
            </w:r>
            <w:r>
              <w:pict w14:anchorId="642A8C3E">
                <v:shape id="_x0000_i1026" type="#_x0000_t75" alt="http://www.regione.piemonte.it/agri/psr2014_20/im/Logo_Leader_Plus.jpg" style="width:14.05pt;height:12.6pt;visibility:visible;mso-wrap-style:square">
                  <v:imagedata r:id="rId12" o:title="Logo_Leader_Plus"/>
                </v:shape>
              </w:pict>
            </w:r>
            <w:r w:rsidR="00760402">
              <w:t xml:space="preserve">     </w:t>
            </w:r>
            <w:r w:rsidR="00760402">
              <w:rPr>
                <w:rFonts w:cs="Calibri"/>
                <w:noProof/>
              </w:rPr>
              <w:t xml:space="preserve">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1B4CEA4B" wp14:editId="70C5071A">
                  <wp:extent cx="177800" cy="200025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3688" cy="206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2F8776F9" wp14:editId="7D62E7CA">
                  <wp:extent cx="744794" cy="228600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55" cy="233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7F78F82D" wp14:editId="5ED5CFBB">
                  <wp:extent cx="291600" cy="3276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600" cy="32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670E8C5D" wp14:editId="342BB5BC">
                  <wp:extent cx="463550" cy="228938"/>
                  <wp:effectExtent l="0" t="0" r="0" b="0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159" cy="23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F553AA" w14:textId="77777777" w:rsidR="00760402" w:rsidRPr="00B814F7" w:rsidRDefault="00760402" w:rsidP="00760402">
      <w:pPr>
        <w:jc w:val="center"/>
        <w:rPr>
          <w:rFonts w:cs="Calibri"/>
          <w:sz w:val="10"/>
          <w:szCs w:val="10"/>
        </w:rPr>
      </w:pPr>
      <w:bookmarkStart w:id="3" w:name="_Toc476668199"/>
      <w:bookmarkEnd w:id="0"/>
    </w:p>
    <w:p w14:paraId="27F6EB92" w14:textId="11345F58" w:rsidR="008D2AC6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FEASR – FONDO EUROPEO AGRICOLO PER LO SVILUPPO RURALE</w:t>
      </w:r>
      <w:bookmarkStart w:id="4" w:name="_Toc476668200"/>
      <w:bookmarkEnd w:id="3"/>
    </w:p>
    <w:p w14:paraId="4092BA96" w14:textId="0634859F" w:rsidR="002218D7" w:rsidRPr="00F35601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Programma di Sviluppo Rurale 2014-2020</w:t>
      </w:r>
      <w:bookmarkEnd w:id="4"/>
    </w:p>
    <w:p w14:paraId="2A870B28" w14:textId="0D9C25EF" w:rsidR="003003DC" w:rsidRDefault="002218D7" w:rsidP="003003DC">
      <w:pPr>
        <w:spacing w:before="120" w:after="120"/>
        <w:jc w:val="center"/>
        <w:rPr>
          <w:b/>
          <w:bCs/>
          <w:sz w:val="24"/>
          <w:szCs w:val="24"/>
        </w:rPr>
      </w:pPr>
      <w:r w:rsidRPr="00760402">
        <w:rPr>
          <w:b/>
          <w:bCs/>
          <w:sz w:val="24"/>
          <w:szCs w:val="24"/>
        </w:rPr>
        <w:t>GAL Langhe Roero Leader s.c.a.r.l.</w:t>
      </w:r>
    </w:p>
    <w:p w14:paraId="221AA679" w14:textId="44D13FBD" w:rsidR="00F90EE1" w:rsidRDefault="00F90EE1" w:rsidP="00F90EE1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 xml:space="preserve">BANDO PUBBLICO N. </w:t>
      </w:r>
      <w:r w:rsidR="00760402">
        <w:rPr>
          <w:rFonts w:cs="Calibri"/>
          <w:b/>
        </w:rPr>
        <w:t>3</w:t>
      </w:r>
      <w:r w:rsidRPr="00E2716F">
        <w:rPr>
          <w:rFonts w:cs="Calibri"/>
          <w:b/>
        </w:rPr>
        <w:t>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</w:t>
      </w:r>
      <w:r w:rsidR="00760402">
        <w:rPr>
          <w:rFonts w:cs="Calibri"/>
          <w:b/>
        </w:rPr>
        <w:t>7.5.2</w:t>
      </w:r>
    </w:p>
    <w:p w14:paraId="73712514" w14:textId="5518EB65" w:rsidR="00F90EE1" w:rsidRDefault="00760402" w:rsidP="00760402">
      <w:pPr>
        <w:jc w:val="center"/>
        <w:rPr>
          <w:rFonts w:cs="Calibri"/>
          <w:b/>
          <w:bCs/>
        </w:rPr>
      </w:pPr>
      <w:r w:rsidRPr="00760402">
        <w:rPr>
          <w:rFonts w:cs="Calibri"/>
          <w:b/>
          <w:bCs/>
        </w:rPr>
        <w:t>Sviluppo di itinerari e infrastrutture per il turismo outdoor</w:t>
      </w:r>
      <w:r>
        <w:rPr>
          <w:rFonts w:cs="Calibri"/>
          <w:b/>
          <w:bCs/>
        </w:rPr>
        <w:t xml:space="preserve"> </w:t>
      </w:r>
      <w:r w:rsidRPr="00760402">
        <w:rPr>
          <w:rFonts w:cs="Calibri"/>
          <w:b/>
          <w:bCs/>
        </w:rPr>
        <w:t>fruibili da famiglie con bambini</w:t>
      </w:r>
      <w:r w:rsidR="00F90EE1" w:rsidRPr="000B787D">
        <w:rPr>
          <w:rFonts w:cs="Calibri"/>
          <w:b/>
          <w:bCs/>
        </w:rPr>
        <w:t xml:space="preserve"> </w:t>
      </w:r>
    </w:p>
    <w:p w14:paraId="380B6965" w14:textId="77777777" w:rsidR="003003DC" w:rsidRPr="000B787D" w:rsidRDefault="003003DC" w:rsidP="00760402">
      <w:pPr>
        <w:jc w:val="center"/>
        <w:rPr>
          <w:rFonts w:cs="Calibri"/>
          <w:b/>
          <w:bCs/>
        </w:rPr>
      </w:pPr>
    </w:p>
    <w:tbl>
      <w:tblPr>
        <w:tblStyle w:val="Grigliatabella"/>
        <w:tblW w:w="12016" w:type="dxa"/>
        <w:jc w:val="center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2016"/>
      </w:tblGrid>
      <w:tr w:rsidR="009E763C" w:rsidRPr="006D7B1F" w14:paraId="505B06B5" w14:textId="77777777" w:rsidTr="0089707D">
        <w:trPr>
          <w:trHeight w:val="238"/>
          <w:jc w:val="center"/>
        </w:trPr>
        <w:tc>
          <w:tcPr>
            <w:tcW w:w="12016" w:type="dxa"/>
            <w:shd w:val="clear" w:color="auto" w:fill="DEEAF6" w:themeFill="accent1" w:themeFillTint="33"/>
          </w:tcPr>
          <w:bookmarkEnd w:id="1"/>
          <w:p w14:paraId="04266771" w14:textId="70196260" w:rsidR="007B26EA" w:rsidRPr="006D7B1F" w:rsidRDefault="0082448C" w:rsidP="0089707D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  <w:lang w:val="it-IT"/>
              </w:rPr>
            </w:pPr>
            <w:r w:rsidRPr="006D7B1F">
              <w:rPr>
                <w:rFonts w:cs="Arial"/>
                <w:b/>
                <w:bCs/>
                <w:sz w:val="22"/>
                <w:szCs w:val="22"/>
                <w:lang w:val="it-IT"/>
              </w:rPr>
              <w:t xml:space="preserve">ALLEGATO </w:t>
            </w:r>
            <w:r w:rsidR="007E2980">
              <w:rPr>
                <w:rFonts w:cs="Arial"/>
                <w:b/>
                <w:bCs/>
                <w:sz w:val="22"/>
                <w:szCs w:val="22"/>
                <w:lang w:val="it-IT"/>
              </w:rPr>
              <w:t>5</w:t>
            </w:r>
            <w:r w:rsidR="006D7B1F" w:rsidRPr="006D7B1F">
              <w:rPr>
                <w:rFonts w:cs="Arial"/>
                <w:b/>
                <w:bCs/>
                <w:sz w:val="22"/>
                <w:szCs w:val="22"/>
                <w:lang w:val="it-IT"/>
              </w:rPr>
              <w:t xml:space="preserve"> - QUADRO DI RAFFRONTO TOTALE DEI PREVENTIVI E RELAZIONE TECNICO ECONOMICA</w:t>
            </w:r>
          </w:p>
        </w:tc>
      </w:tr>
    </w:tbl>
    <w:p w14:paraId="51B912D8" w14:textId="77777777" w:rsidR="006D7B1F" w:rsidRPr="00EF5652" w:rsidRDefault="006D7B1F" w:rsidP="006D7B1F">
      <w:pPr>
        <w:jc w:val="center"/>
        <w:rPr>
          <w:sz w:val="18"/>
        </w:rPr>
      </w:pPr>
      <w:bookmarkStart w:id="5" w:name="_Hlk481926462"/>
      <w:bookmarkEnd w:id="2"/>
    </w:p>
    <w:bookmarkEnd w:id="5"/>
    <w:p w14:paraId="4414C89A" w14:textId="77777777" w:rsidR="006D7B1F" w:rsidRPr="00EC5346" w:rsidRDefault="006D7B1F" w:rsidP="006D7B1F">
      <w:pPr>
        <w:spacing w:line="360" w:lineRule="auto"/>
        <w:rPr>
          <w:rFonts w:asciiTheme="minorHAnsi" w:hAnsiTheme="minorHAnsi" w:cstheme="minorHAnsi"/>
        </w:rPr>
      </w:pPr>
      <w:r w:rsidRPr="00EC5346">
        <w:rPr>
          <w:rFonts w:asciiTheme="minorHAnsi" w:hAnsiTheme="minorHAnsi" w:cstheme="minorHAnsi"/>
        </w:rPr>
        <w:t>Richiedente: …............................</w:t>
      </w:r>
    </w:p>
    <w:p w14:paraId="6C609781" w14:textId="53B363E8" w:rsidR="006D7B1F" w:rsidRPr="00EC5346" w:rsidRDefault="006D7B1F" w:rsidP="006D7B1F">
      <w:pPr>
        <w:spacing w:line="360" w:lineRule="auto"/>
        <w:rPr>
          <w:rFonts w:asciiTheme="minorHAnsi" w:hAnsiTheme="minorHAnsi" w:cstheme="minorHAnsi"/>
        </w:rPr>
      </w:pPr>
      <w:r w:rsidRPr="00EC5346">
        <w:rPr>
          <w:rFonts w:asciiTheme="minorHAnsi" w:hAnsiTheme="minorHAnsi" w:cstheme="minorHAnsi"/>
        </w:rPr>
        <w:t xml:space="preserve">Con riferimento agli interventi della domanda di contributo si dichiara che sono stati valutati i seguenti preventivi di spesa e precisamente: </w:t>
      </w:r>
    </w:p>
    <w:tbl>
      <w:tblPr>
        <w:tblW w:w="516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4076"/>
        <w:gridCol w:w="1067"/>
        <w:gridCol w:w="905"/>
        <w:gridCol w:w="1036"/>
        <w:gridCol w:w="2689"/>
        <w:gridCol w:w="1365"/>
        <w:gridCol w:w="905"/>
        <w:gridCol w:w="1347"/>
        <w:gridCol w:w="2144"/>
        <w:gridCol w:w="1315"/>
        <w:gridCol w:w="1013"/>
        <w:gridCol w:w="1311"/>
        <w:gridCol w:w="2761"/>
      </w:tblGrid>
      <w:tr w:rsidR="006D7B1F" w:rsidRPr="00EC5346" w14:paraId="4DE013F2" w14:textId="77777777" w:rsidTr="00FF6730">
        <w:trPr>
          <w:trHeight w:val="253"/>
          <w:jc w:val="center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12EB7" w14:textId="77777777" w:rsidR="006D7B1F" w:rsidRPr="00EC5346" w:rsidRDefault="006D7B1F" w:rsidP="007E298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C5346">
              <w:rPr>
                <w:rFonts w:asciiTheme="minorHAnsi" w:hAnsiTheme="minorHAnsi" w:cstheme="minorHAnsi"/>
                <w:b/>
              </w:rPr>
              <w:t>N.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28A1040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C5346">
              <w:rPr>
                <w:rFonts w:asciiTheme="minorHAnsi" w:hAnsiTheme="minorHAnsi" w:cstheme="minorHAnsi"/>
                <w:b/>
              </w:rPr>
              <w:t>Tipologia di intervento/Fornitura</w:t>
            </w:r>
          </w:p>
        </w:tc>
        <w:tc>
          <w:tcPr>
            <w:tcW w:w="12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E4510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C5346">
              <w:rPr>
                <w:rFonts w:asciiTheme="minorHAnsi" w:hAnsiTheme="minorHAnsi" w:cstheme="minorHAnsi"/>
                <w:b/>
                <w:bCs/>
              </w:rPr>
              <w:t>PREVENTIVO 1 SCELTO</w:t>
            </w:r>
          </w:p>
        </w:tc>
        <w:tc>
          <w:tcPr>
            <w:tcW w:w="12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3A2C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C5346">
              <w:rPr>
                <w:rFonts w:asciiTheme="minorHAnsi" w:hAnsiTheme="minorHAnsi" w:cstheme="minorHAnsi"/>
                <w:b/>
                <w:bCs/>
              </w:rPr>
              <w:t>PREVENTIVO 2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8F22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C5346">
              <w:rPr>
                <w:rFonts w:asciiTheme="minorHAnsi" w:hAnsiTheme="minorHAnsi" w:cstheme="minorHAnsi"/>
                <w:b/>
                <w:bCs/>
              </w:rPr>
              <w:t>PREVENTIVO 3</w:t>
            </w:r>
          </w:p>
        </w:tc>
      </w:tr>
      <w:tr w:rsidR="006D7B1F" w:rsidRPr="00EC5346" w14:paraId="2BD8CCE7" w14:textId="77777777" w:rsidTr="00FF6730">
        <w:trPr>
          <w:trHeight w:val="253"/>
          <w:jc w:val="center"/>
        </w:trPr>
        <w:tc>
          <w:tcPr>
            <w:tcW w:w="13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6A09DA" w14:textId="77777777" w:rsidR="006D7B1F" w:rsidRPr="00EC5346" w:rsidRDefault="006D7B1F" w:rsidP="007E2980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8A8FF" w14:textId="77777777" w:rsidR="006D7B1F" w:rsidRPr="00EC5346" w:rsidRDefault="006D7B1F" w:rsidP="0076283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E5F9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C5346">
              <w:rPr>
                <w:rFonts w:asciiTheme="minorHAnsi" w:hAnsiTheme="minorHAnsi" w:cstheme="minorHAnsi"/>
                <w:b/>
                <w:bCs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unitario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6928" w14:textId="77777777" w:rsidR="006D7B1F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Quantità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0C5C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Importo totale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DD52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C5346">
              <w:rPr>
                <w:rFonts w:asciiTheme="minorHAnsi" w:hAnsiTheme="minorHAnsi" w:cstheme="minorHAnsi"/>
                <w:b/>
                <w:bCs/>
              </w:rPr>
              <w:t>Fornitore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5999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C5346">
              <w:rPr>
                <w:rFonts w:asciiTheme="minorHAnsi" w:hAnsiTheme="minorHAnsi" w:cstheme="minorHAnsi"/>
                <w:b/>
                <w:bCs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unitario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40F03" w14:textId="77777777" w:rsidR="006D7B1F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Quantità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A40E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Importo totale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8F3F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C5346">
              <w:rPr>
                <w:rFonts w:asciiTheme="minorHAnsi" w:hAnsiTheme="minorHAnsi" w:cstheme="minorHAnsi"/>
                <w:b/>
                <w:bCs/>
              </w:rPr>
              <w:t>Fornitore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156A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C5346">
              <w:rPr>
                <w:rFonts w:asciiTheme="minorHAnsi" w:hAnsiTheme="minorHAnsi" w:cstheme="minorHAnsi"/>
                <w:b/>
                <w:bCs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unitario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5FD1" w14:textId="77777777" w:rsidR="006D7B1F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Quantità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CCBD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Importo totale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3337" w14:textId="77777777" w:rsidR="006D7B1F" w:rsidRPr="00EC5346" w:rsidRDefault="006D7B1F" w:rsidP="0076283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C5346">
              <w:rPr>
                <w:rFonts w:asciiTheme="minorHAnsi" w:hAnsiTheme="minorHAnsi" w:cstheme="minorHAnsi"/>
                <w:b/>
                <w:bCs/>
              </w:rPr>
              <w:t>Fornitore</w:t>
            </w:r>
          </w:p>
        </w:tc>
      </w:tr>
      <w:tr w:rsidR="007E2980" w:rsidRPr="006C54D3" w14:paraId="0EB84EB2" w14:textId="77777777" w:rsidTr="00FF6730">
        <w:trPr>
          <w:trHeight w:val="372"/>
          <w:jc w:val="center"/>
        </w:trPr>
        <w:tc>
          <w:tcPr>
            <w:tcW w:w="13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7398094" w14:textId="6092041A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6C42" w14:textId="77777777" w:rsidR="007E2980" w:rsidRPr="00EC5346" w:rsidRDefault="007E2980" w:rsidP="00762837">
            <w:pPr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3E62E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7A7A" w14:textId="77777777" w:rsidR="007E2980" w:rsidRPr="00EC5346" w:rsidRDefault="007E2980" w:rsidP="007628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9F9E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4FA3" w14:textId="77777777" w:rsidR="007E2980" w:rsidRPr="00EC5346" w:rsidRDefault="007E2980" w:rsidP="00762837">
            <w:pPr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CE86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A7E5" w14:textId="77777777" w:rsidR="007E2980" w:rsidRPr="00EC5346" w:rsidRDefault="007E2980" w:rsidP="0076283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E564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0811" w14:textId="77777777" w:rsidR="007E2980" w:rsidRPr="00EC5346" w:rsidRDefault="007E2980" w:rsidP="00762837">
            <w:pPr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4CBE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E353" w14:textId="77777777" w:rsidR="007E2980" w:rsidRPr="00EC5346" w:rsidRDefault="007E2980" w:rsidP="0076283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B9E1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8E3B" w14:textId="77777777" w:rsidR="007E2980" w:rsidRPr="00EC5346" w:rsidRDefault="007E2980" w:rsidP="00762837">
            <w:pPr>
              <w:rPr>
                <w:rFonts w:asciiTheme="minorHAnsi" w:hAnsiTheme="minorHAnsi" w:cstheme="minorHAnsi"/>
              </w:rPr>
            </w:pPr>
          </w:p>
        </w:tc>
      </w:tr>
      <w:tr w:rsidR="007E2980" w:rsidRPr="006C54D3" w14:paraId="5144EC68" w14:textId="77777777" w:rsidTr="007E2980">
        <w:trPr>
          <w:trHeight w:val="372"/>
          <w:jc w:val="center"/>
        </w:trPr>
        <w:tc>
          <w:tcPr>
            <w:tcW w:w="1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241E" w14:textId="77777777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5C67" w14:textId="5F5285FE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  <w:r w:rsidRPr="0092267B">
              <w:rPr>
                <w:rFonts w:asciiTheme="minorHAnsi" w:hAnsiTheme="minorHAnsi" w:cstheme="minorHAnsi"/>
                <w:b/>
                <w:bCs/>
              </w:rPr>
              <w:t>Costo medio (media dei tre preventivi</w:t>
            </w:r>
            <w:r>
              <w:rPr>
                <w:rStyle w:val="Rimandonotaapidipagina"/>
                <w:rFonts w:asciiTheme="minorHAnsi" w:hAnsiTheme="minorHAnsi" w:cstheme="minorHAnsi"/>
                <w:b/>
                <w:bCs/>
              </w:rPr>
              <w:footnoteReference w:id="1"/>
            </w:r>
          </w:p>
        </w:tc>
        <w:tc>
          <w:tcPr>
            <w:tcW w:w="396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A588722" w14:textId="438210C4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Totale Euro ……………</w:t>
            </w:r>
          </w:p>
        </w:tc>
      </w:tr>
      <w:tr w:rsidR="007E2980" w:rsidRPr="006C54D3" w14:paraId="71C029E2" w14:textId="77777777" w:rsidTr="00FF6730">
        <w:trPr>
          <w:trHeight w:val="372"/>
          <w:jc w:val="center"/>
        </w:trPr>
        <w:tc>
          <w:tcPr>
            <w:tcW w:w="13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CC7A41B" w14:textId="5CB4336F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F766C" w14:textId="77777777" w:rsidR="007E2980" w:rsidRPr="00EC5346" w:rsidRDefault="007E2980" w:rsidP="00762837">
            <w:pPr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F0C8B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D4FD" w14:textId="77777777" w:rsidR="007E2980" w:rsidRPr="00EC5346" w:rsidRDefault="007E2980" w:rsidP="007628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7B2FF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A63E" w14:textId="77777777" w:rsidR="007E2980" w:rsidRPr="00EC5346" w:rsidRDefault="007E2980" w:rsidP="00762837">
            <w:pPr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8EE9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F5A2F" w14:textId="77777777" w:rsidR="007E2980" w:rsidRPr="00EC5346" w:rsidRDefault="007E2980" w:rsidP="0076283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993D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7CAB" w14:textId="77777777" w:rsidR="007E2980" w:rsidRPr="00EC5346" w:rsidRDefault="007E2980" w:rsidP="00762837">
            <w:pPr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9F36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1B475" w14:textId="77777777" w:rsidR="007E2980" w:rsidRPr="00EC5346" w:rsidRDefault="007E2980" w:rsidP="0076283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4BE2E" w14:textId="77777777" w:rsidR="007E2980" w:rsidRPr="00EC5346" w:rsidRDefault="007E2980" w:rsidP="00762837">
            <w:pPr>
              <w:jc w:val="right"/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9DBD" w14:textId="77777777" w:rsidR="007E2980" w:rsidRPr="00EC5346" w:rsidRDefault="007E2980" w:rsidP="00762837">
            <w:pPr>
              <w:rPr>
                <w:rFonts w:asciiTheme="minorHAnsi" w:hAnsiTheme="minorHAnsi" w:cstheme="minorHAnsi"/>
              </w:rPr>
            </w:pPr>
          </w:p>
        </w:tc>
      </w:tr>
      <w:tr w:rsidR="007E2980" w:rsidRPr="006C54D3" w14:paraId="6A8DE191" w14:textId="77777777" w:rsidTr="007E2980">
        <w:trPr>
          <w:trHeight w:val="372"/>
          <w:jc w:val="center"/>
        </w:trPr>
        <w:tc>
          <w:tcPr>
            <w:tcW w:w="1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B537" w14:textId="77777777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F166" w14:textId="20F8C700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  <w:r w:rsidRPr="0092267B">
              <w:rPr>
                <w:rFonts w:asciiTheme="minorHAnsi" w:hAnsiTheme="minorHAnsi" w:cstheme="minorHAnsi"/>
                <w:b/>
                <w:bCs/>
              </w:rPr>
              <w:t>Costo medio (media dei tre preventivi</w:t>
            </w:r>
            <w:r w:rsidRPr="00DB5E26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396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79A03BA" w14:textId="646F42D8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Totale Euro ……………</w:t>
            </w:r>
          </w:p>
        </w:tc>
      </w:tr>
      <w:tr w:rsidR="007E2980" w:rsidRPr="006C54D3" w14:paraId="6487461C" w14:textId="77777777" w:rsidTr="00FF6730">
        <w:trPr>
          <w:trHeight w:val="372"/>
          <w:jc w:val="center"/>
        </w:trPr>
        <w:tc>
          <w:tcPr>
            <w:tcW w:w="13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25E6D46" w14:textId="082608F0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1415" w14:textId="5A172E46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  <w:r w:rsidRPr="0092267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65AEC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DBCA" w14:textId="77777777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95DE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5C6A" w14:textId="77777777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FE2A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58D1" w14:textId="77777777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0F50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2B2E" w14:textId="77777777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699C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8713" w14:textId="77777777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B20D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687DF" w14:textId="77777777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</w:p>
        </w:tc>
      </w:tr>
      <w:tr w:rsidR="007E2980" w:rsidRPr="006C54D3" w14:paraId="3E0BF504" w14:textId="77777777" w:rsidTr="007E2980">
        <w:trPr>
          <w:trHeight w:val="372"/>
          <w:jc w:val="center"/>
        </w:trPr>
        <w:tc>
          <w:tcPr>
            <w:tcW w:w="1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80AE" w14:textId="77777777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6B40" w14:textId="163486C5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  <w:r w:rsidRPr="0092267B">
              <w:rPr>
                <w:rFonts w:asciiTheme="minorHAnsi" w:hAnsiTheme="minorHAnsi" w:cstheme="minorHAnsi"/>
                <w:b/>
                <w:bCs/>
              </w:rPr>
              <w:t>Costo medio (media dei tre preventivi</w:t>
            </w:r>
            <w:r w:rsidRPr="00DB5E26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396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D2E8E0A" w14:textId="78E96150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Totale Euro ……………</w:t>
            </w:r>
          </w:p>
        </w:tc>
      </w:tr>
      <w:tr w:rsidR="007E2980" w:rsidRPr="006C54D3" w14:paraId="60915135" w14:textId="77777777" w:rsidTr="00FF6730">
        <w:trPr>
          <w:trHeight w:val="372"/>
          <w:jc w:val="center"/>
        </w:trPr>
        <w:tc>
          <w:tcPr>
            <w:tcW w:w="13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5A183C9" w14:textId="363189F9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A00B" w14:textId="6CFDEE90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  <w:r w:rsidRPr="0092267B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DA0AA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44FD" w14:textId="77777777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96B1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FD02" w14:textId="77777777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2778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2F63E" w14:textId="77777777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8595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A95E6" w14:textId="77777777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5A45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4C801" w14:textId="77777777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BE61" w14:textId="77777777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  <w:r w:rsidRPr="00EC5346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7E5C" w14:textId="77777777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</w:p>
        </w:tc>
      </w:tr>
      <w:tr w:rsidR="007E2980" w:rsidRPr="006C54D3" w14:paraId="5BC10B81" w14:textId="77777777" w:rsidTr="007E2980">
        <w:trPr>
          <w:trHeight w:val="372"/>
          <w:jc w:val="center"/>
        </w:trPr>
        <w:tc>
          <w:tcPr>
            <w:tcW w:w="1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4A87" w14:textId="77777777" w:rsidR="007E2980" w:rsidRPr="00EC5346" w:rsidRDefault="007E2980" w:rsidP="007E29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E294" w14:textId="360643FA" w:rsidR="007E2980" w:rsidRPr="00EC5346" w:rsidRDefault="007E2980" w:rsidP="007E2980">
            <w:pPr>
              <w:jc w:val="right"/>
              <w:rPr>
                <w:rFonts w:asciiTheme="minorHAnsi" w:hAnsiTheme="minorHAnsi" w:cstheme="minorHAnsi"/>
              </w:rPr>
            </w:pPr>
            <w:r w:rsidRPr="0092267B">
              <w:rPr>
                <w:rFonts w:asciiTheme="minorHAnsi" w:hAnsiTheme="minorHAnsi" w:cstheme="minorHAnsi"/>
                <w:b/>
                <w:bCs/>
              </w:rPr>
              <w:t>Costo medio (media dei tre preventivi</w:t>
            </w:r>
            <w:r w:rsidRPr="00DB5E26">
              <w:rPr>
                <w:rFonts w:asciiTheme="minorHAnsi" w:hAnsiTheme="minorHAnsi" w:cstheme="minorHAnsi"/>
                <w:vertAlign w:val="superscript"/>
              </w:rPr>
              <w:t>1</w:t>
            </w:r>
          </w:p>
        </w:tc>
        <w:tc>
          <w:tcPr>
            <w:tcW w:w="396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3714716" w14:textId="030E70E7" w:rsidR="007E2980" w:rsidRPr="00EC5346" w:rsidRDefault="007E2980" w:rsidP="007E298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Totale Euro ……………</w:t>
            </w:r>
          </w:p>
        </w:tc>
      </w:tr>
    </w:tbl>
    <w:p w14:paraId="080873B7" w14:textId="77777777" w:rsidR="006D7B1F" w:rsidRPr="00EC5346" w:rsidRDefault="006D7B1F" w:rsidP="006D7B1F">
      <w:pPr>
        <w:spacing w:line="360" w:lineRule="auto"/>
        <w:rPr>
          <w:rFonts w:asciiTheme="minorHAnsi" w:hAnsiTheme="minorHAnsi" w:cstheme="minorHAnsi"/>
        </w:rPr>
      </w:pPr>
    </w:p>
    <w:p w14:paraId="474BF98A" w14:textId="7E84ED14" w:rsidR="006D7B1F" w:rsidRPr="00EC5346" w:rsidRDefault="006D7B1F" w:rsidP="006D7B1F">
      <w:pPr>
        <w:spacing w:line="360" w:lineRule="auto"/>
        <w:outlineLvl w:val="0"/>
        <w:rPr>
          <w:rFonts w:asciiTheme="minorHAnsi" w:hAnsiTheme="minorHAnsi" w:cstheme="minorHAnsi"/>
        </w:rPr>
      </w:pPr>
      <w:r w:rsidRPr="00EC5346">
        <w:rPr>
          <w:rFonts w:asciiTheme="minorHAnsi" w:hAnsiTheme="minorHAnsi" w:cstheme="minorHAnsi"/>
        </w:rPr>
        <w:t>Motivazione delle scelte</w:t>
      </w:r>
      <w:r>
        <w:rPr>
          <w:rStyle w:val="Rimandonotaapidipagina"/>
          <w:rFonts w:asciiTheme="minorHAnsi" w:hAnsiTheme="minorHAnsi" w:cstheme="minorHAnsi"/>
        </w:rPr>
        <w:footnoteReference w:id="2"/>
      </w:r>
      <w:r w:rsidRPr="00EC5346">
        <w:rPr>
          <w:rFonts w:asciiTheme="minorHAnsi" w:hAnsiTheme="minorHAnsi" w:cstheme="minorHAnsi"/>
        </w:rPr>
        <w:t>: …....................................................................................................................................................................................................................</w:t>
      </w:r>
      <w:r w:rsidR="00107C40">
        <w:rPr>
          <w:rFonts w:asciiTheme="minorHAnsi" w:hAnsiTheme="minorHAnsi" w:cstheme="minorHAnsi"/>
        </w:rPr>
        <w:t>...</w:t>
      </w:r>
      <w:r w:rsidRPr="00EC5346">
        <w:rPr>
          <w:rFonts w:asciiTheme="minorHAnsi" w:hAnsiTheme="minorHAnsi" w:cstheme="minorHAnsi"/>
        </w:rPr>
        <w:t xml:space="preserve"> </w:t>
      </w:r>
    </w:p>
    <w:p w14:paraId="48B0F69A" w14:textId="77777777" w:rsidR="006D7B1F" w:rsidRDefault="006D7B1F" w:rsidP="006D7B1F">
      <w:pPr>
        <w:spacing w:line="360" w:lineRule="auto"/>
        <w:rPr>
          <w:rFonts w:asciiTheme="minorHAnsi" w:hAnsiTheme="minorHAnsi" w:cstheme="minorHAnsi"/>
          <w:b/>
        </w:rPr>
      </w:pPr>
    </w:p>
    <w:p w14:paraId="47F1591F" w14:textId="5DCAE5AF" w:rsidR="006D7B1F" w:rsidRPr="00E3031C" w:rsidRDefault="006D7B1F" w:rsidP="006D7B1F">
      <w:pPr>
        <w:rPr>
          <w:rFonts w:asciiTheme="minorHAnsi" w:hAnsiTheme="minorHAnsi" w:cstheme="minorHAnsi"/>
        </w:rPr>
      </w:pPr>
      <w:r w:rsidRPr="00E3031C">
        <w:rPr>
          <w:rFonts w:asciiTheme="minorHAnsi" w:hAnsiTheme="minorHAnsi" w:cstheme="minorHAnsi"/>
        </w:rPr>
        <w:t xml:space="preserve">Con riferimento ai suddetti interventi, </w:t>
      </w:r>
      <w:r w:rsidR="007E2980">
        <w:rPr>
          <w:rFonts w:asciiTheme="minorHAnsi" w:hAnsiTheme="minorHAnsi" w:cstheme="minorHAnsi"/>
        </w:rPr>
        <w:t>l’Ente</w:t>
      </w:r>
      <w:r w:rsidRPr="00E3031C">
        <w:rPr>
          <w:rFonts w:asciiTheme="minorHAnsi" w:hAnsiTheme="minorHAnsi" w:cstheme="minorHAnsi"/>
        </w:rPr>
        <w:t xml:space="preserve"> dichiara di: </w:t>
      </w:r>
    </w:p>
    <w:p w14:paraId="3C038BEE" w14:textId="77777777" w:rsidR="007E2980" w:rsidRDefault="006D7B1F" w:rsidP="006D7B1F">
      <w:pPr>
        <w:outlineLvl w:val="0"/>
        <w:rPr>
          <w:rFonts w:asciiTheme="minorHAnsi" w:hAnsiTheme="minorHAnsi" w:cstheme="minorHAnsi"/>
          <w:b/>
        </w:rPr>
      </w:pPr>
      <w:r w:rsidRPr="00E3031C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E3031C">
        <w:rPr>
          <w:rFonts w:cs="Calibri"/>
          <w:color w:val="000000"/>
        </w:rPr>
        <w:instrText xml:space="preserve"> FORMCHECKBOX </w:instrText>
      </w:r>
      <w:r w:rsidR="00792061">
        <w:rPr>
          <w:rFonts w:cs="Calibri"/>
          <w:color w:val="000000"/>
        </w:rPr>
      </w:r>
      <w:r w:rsidR="00792061">
        <w:rPr>
          <w:rFonts w:cs="Calibri"/>
          <w:color w:val="000000"/>
        </w:rPr>
        <w:fldChar w:fldCharType="separate"/>
      </w:r>
      <w:r w:rsidRPr="00E3031C">
        <w:rPr>
          <w:rFonts w:cs="Calibri"/>
          <w:color w:val="000000"/>
        </w:rPr>
        <w:fldChar w:fldCharType="end"/>
      </w:r>
      <w:r w:rsidRPr="00E3031C">
        <w:rPr>
          <w:rFonts w:cs="Calibri"/>
          <w:color w:val="000000"/>
        </w:rPr>
        <w:t xml:space="preserve"> </w:t>
      </w:r>
      <w:r w:rsidRPr="00E3031C">
        <w:rPr>
          <w:rFonts w:asciiTheme="minorHAnsi" w:hAnsiTheme="minorHAnsi" w:cstheme="minorHAnsi"/>
          <w:b/>
        </w:rPr>
        <w:t>recuperare l’IVA</w:t>
      </w:r>
    </w:p>
    <w:p w14:paraId="10F4D8AD" w14:textId="73C086E2" w:rsidR="006D7B1F" w:rsidRDefault="006D7B1F" w:rsidP="006D7B1F">
      <w:pPr>
        <w:outlineLvl w:val="0"/>
        <w:rPr>
          <w:rFonts w:asciiTheme="minorHAnsi" w:hAnsiTheme="minorHAnsi" w:cstheme="minorHAnsi"/>
        </w:rPr>
      </w:pPr>
      <w:r w:rsidRPr="00E3031C">
        <w:rPr>
          <w:rFonts w:asciiTheme="minorHAnsi" w:hAnsiTheme="minorHAnsi" w:cstheme="minorHAnsi"/>
        </w:rPr>
        <w:t>oppure</w:t>
      </w:r>
      <w:r>
        <w:rPr>
          <w:rFonts w:asciiTheme="minorHAnsi" w:hAnsiTheme="minorHAnsi" w:cstheme="minorHAnsi"/>
          <w:b/>
        </w:rPr>
        <w:t xml:space="preserve"> </w:t>
      </w:r>
      <w:r w:rsidRPr="00E3031C">
        <w:rPr>
          <w:rFonts w:asciiTheme="minorHAnsi" w:hAnsiTheme="minorHAnsi" w:cstheme="minorHAnsi"/>
        </w:rPr>
        <w:t xml:space="preserve"> </w:t>
      </w:r>
    </w:p>
    <w:p w14:paraId="1C29133B" w14:textId="77777777" w:rsidR="006D7B1F" w:rsidRDefault="006D7B1F" w:rsidP="006D7B1F">
      <w:pPr>
        <w:rPr>
          <w:rFonts w:asciiTheme="minorHAnsi" w:hAnsiTheme="minorHAnsi" w:cstheme="minorHAnsi"/>
        </w:rPr>
      </w:pPr>
      <w:r w:rsidRPr="00E3031C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E3031C">
        <w:rPr>
          <w:rFonts w:cs="Calibri"/>
          <w:color w:val="000000"/>
        </w:rPr>
        <w:instrText xml:space="preserve"> FORMCHECKBOX </w:instrText>
      </w:r>
      <w:r w:rsidR="00792061">
        <w:rPr>
          <w:rFonts w:cs="Calibri"/>
          <w:color w:val="000000"/>
        </w:rPr>
      </w:r>
      <w:r w:rsidR="00792061">
        <w:rPr>
          <w:rFonts w:cs="Calibri"/>
          <w:color w:val="000000"/>
        </w:rPr>
        <w:fldChar w:fldCharType="separate"/>
      </w:r>
      <w:r w:rsidRPr="00E3031C">
        <w:rPr>
          <w:rFonts w:cs="Calibri"/>
          <w:color w:val="000000"/>
        </w:rPr>
        <w:fldChar w:fldCharType="end"/>
      </w:r>
      <w:r w:rsidRPr="00E3031C">
        <w:rPr>
          <w:rFonts w:cs="Calibri"/>
          <w:color w:val="000000"/>
        </w:rPr>
        <w:t xml:space="preserve"> </w:t>
      </w:r>
      <w:r w:rsidRPr="00E3031C">
        <w:rPr>
          <w:rFonts w:asciiTheme="minorHAnsi" w:hAnsiTheme="minorHAnsi" w:cstheme="minorHAnsi"/>
          <w:b/>
        </w:rPr>
        <w:t>NON recuperare l’IVA</w:t>
      </w:r>
      <w:r w:rsidRPr="00E3031C">
        <w:rPr>
          <w:rFonts w:asciiTheme="minorHAnsi" w:hAnsiTheme="minorHAnsi" w:cstheme="minorHAnsi"/>
        </w:rPr>
        <w:t xml:space="preserve"> e decide di inserirla nella presente domanda di contributo.</w:t>
      </w:r>
      <w:r>
        <w:rPr>
          <w:rFonts w:asciiTheme="minorHAnsi" w:hAnsiTheme="minorHAnsi" w:cstheme="minorHAnsi"/>
        </w:rPr>
        <w:t xml:space="preserve"> In tale caso si</w:t>
      </w:r>
      <w:r w:rsidRPr="00E3031C">
        <w:rPr>
          <w:rFonts w:asciiTheme="minorHAnsi" w:hAnsiTheme="minorHAnsi" w:cstheme="minorHAnsi"/>
        </w:rPr>
        <w:t xml:space="preserve"> precisa che l’IVA deve essere inclusa </w:t>
      </w:r>
      <w:r>
        <w:rPr>
          <w:rFonts w:asciiTheme="minorHAnsi" w:hAnsiTheme="minorHAnsi" w:cstheme="minorHAnsi"/>
        </w:rPr>
        <w:t xml:space="preserve">nella </w:t>
      </w:r>
      <w:r w:rsidRPr="00E3031C">
        <w:rPr>
          <w:rFonts w:asciiTheme="minorHAnsi" w:hAnsiTheme="minorHAnsi" w:cstheme="minorHAnsi"/>
        </w:rPr>
        <w:t>domanda</w:t>
      </w:r>
      <w:r>
        <w:rPr>
          <w:rFonts w:asciiTheme="minorHAnsi" w:hAnsiTheme="minorHAnsi" w:cstheme="minorHAnsi"/>
        </w:rPr>
        <w:t xml:space="preserve"> telematica</w:t>
      </w:r>
      <w:r w:rsidRPr="00E3031C">
        <w:rPr>
          <w:rFonts w:asciiTheme="minorHAnsi" w:hAnsiTheme="minorHAnsi" w:cstheme="minorHAnsi"/>
        </w:rPr>
        <w:t>.</w:t>
      </w:r>
    </w:p>
    <w:p w14:paraId="4346CC7A" w14:textId="4D203CA5" w:rsidR="006D7B1F" w:rsidRDefault="006D7B1F" w:rsidP="006D7B1F">
      <w:pPr>
        <w:rPr>
          <w:rFonts w:asciiTheme="minorHAnsi" w:hAnsiTheme="minorHAnsi" w:cstheme="minorHAnsi"/>
        </w:rPr>
      </w:pPr>
    </w:p>
    <w:p w14:paraId="68C363AD" w14:textId="77777777" w:rsidR="006A3684" w:rsidRDefault="006A3684" w:rsidP="006D7B1F">
      <w:pPr>
        <w:rPr>
          <w:rFonts w:asciiTheme="minorHAnsi" w:hAnsiTheme="minorHAnsi" w:cstheme="minorHAnsi"/>
        </w:rPr>
      </w:pPr>
    </w:p>
    <w:p w14:paraId="5E5112B7" w14:textId="77777777" w:rsidR="006A3684" w:rsidRPr="00FE7FD1" w:rsidRDefault="006A3684" w:rsidP="006A3684">
      <w:pPr>
        <w:rPr>
          <w:lang w:bidi="it-IT"/>
        </w:rPr>
      </w:pPr>
      <w:r w:rsidRPr="00FE7FD1">
        <w:rPr>
          <w:b/>
          <w:lang w:bidi="it-IT"/>
        </w:rPr>
        <w:t>Informativa ai sensi del Regolamento (UE) 2016/679 del 27/04/2016</w:t>
      </w:r>
      <w:r w:rsidRPr="00FE7FD1">
        <w:rPr>
          <w:lang w:bidi="it-IT"/>
        </w:rPr>
        <w:t xml:space="preserve"> </w:t>
      </w:r>
      <w:r w:rsidRPr="00FE7FD1">
        <w:rPr>
          <w:b/>
          <w:lang w:bidi="it-IT"/>
        </w:rPr>
        <w:t>– Regolamento generale sulla protezione dei dati (GDPR)</w:t>
      </w:r>
      <w:r w:rsidRPr="00FE7FD1">
        <w:rPr>
          <w:lang w:bidi="it-IT"/>
        </w:rPr>
        <w:t xml:space="preserve"> </w:t>
      </w:r>
    </w:p>
    <w:p w14:paraId="6747EB71" w14:textId="77777777" w:rsidR="006A3684" w:rsidRPr="00FE7FD1" w:rsidRDefault="006A3684" w:rsidP="006A3684">
      <w:pPr>
        <w:rPr>
          <w:lang w:bidi="it-IT"/>
        </w:rPr>
      </w:pPr>
      <w:r w:rsidRPr="00FE7FD1">
        <w:rPr>
          <w:lang w:bidi="it-IT"/>
        </w:rPr>
        <w:t>Dichiaro di essere informato che i dati personali raccolti saranno trattati, con strumenti cartacei e con strumenti informatici, esclusivamente nell’ambito del procedimento per il quale la presente dichiarazione viene resa. Si autorizza il GAL al trattamento e all’elaborazione dei dati forniti, per finalità gestionali e statistiche, anche mediante l’ausilio di mezzi elettronici o automatizzati, nel rispetto della sicurezza e della riservatezza e ai sensi dell’articolo 38 del DPR n. 445/2000 allegando alla presente dichiarazione, copia fotostatica di un documento di identità.</w:t>
      </w:r>
    </w:p>
    <w:p w14:paraId="0E1F3F83" w14:textId="77777777" w:rsidR="006D7B1F" w:rsidRPr="00C9543B" w:rsidRDefault="006D7B1F" w:rsidP="006D7B1F">
      <w:pPr>
        <w:rPr>
          <w:rFonts w:asciiTheme="minorHAnsi" w:hAnsiTheme="minorHAnsi" w:cstheme="minorHAnsi"/>
        </w:rPr>
      </w:pPr>
    </w:p>
    <w:p w14:paraId="5FD43A3D" w14:textId="30D93375" w:rsidR="006D7B1F" w:rsidRPr="00EC5346" w:rsidRDefault="006D7B1F" w:rsidP="006D7B1F">
      <w:pPr>
        <w:ind w:left="16284" w:firstLine="708"/>
        <w:jc w:val="center"/>
        <w:outlineLvl w:val="0"/>
        <w:rPr>
          <w:rFonts w:asciiTheme="minorHAnsi" w:hAnsiTheme="minorHAnsi" w:cstheme="minorHAnsi"/>
          <w:bCs/>
        </w:rPr>
      </w:pPr>
      <w:r w:rsidRPr="00EC5346">
        <w:rPr>
          <w:rFonts w:asciiTheme="minorHAnsi" w:hAnsiTheme="minorHAnsi" w:cstheme="minorHAnsi"/>
          <w:bCs/>
        </w:rPr>
        <w:t>Firma del legale rappresentante</w:t>
      </w:r>
      <w:r w:rsidR="007E2980">
        <w:rPr>
          <w:rFonts w:asciiTheme="minorHAnsi" w:hAnsiTheme="minorHAnsi" w:cstheme="minorHAnsi"/>
          <w:bCs/>
        </w:rPr>
        <w:t xml:space="preserve"> dell’Ente</w:t>
      </w:r>
      <w:bookmarkStart w:id="6" w:name="_Hlk80626149"/>
      <w:r w:rsidR="006A3684">
        <w:rPr>
          <w:rStyle w:val="Rimandonotaapidipagina"/>
          <w:rFonts w:eastAsia="Corbel" w:cs="Calibri"/>
          <w:b/>
        </w:rPr>
        <w:footnoteReference w:id="3"/>
      </w:r>
      <w:bookmarkEnd w:id="6"/>
    </w:p>
    <w:p w14:paraId="6BCB1218" w14:textId="77777777" w:rsidR="006D7B1F" w:rsidRPr="00EC5346" w:rsidRDefault="006D7B1F" w:rsidP="006D7B1F">
      <w:pPr>
        <w:ind w:left="10348"/>
        <w:jc w:val="center"/>
        <w:rPr>
          <w:rFonts w:asciiTheme="minorHAnsi" w:hAnsiTheme="minorHAnsi" w:cstheme="minorHAnsi"/>
          <w:bCs/>
        </w:rPr>
      </w:pPr>
    </w:p>
    <w:p w14:paraId="68821E0C" w14:textId="5872444D" w:rsidR="006D7B1F" w:rsidRPr="00EC5346" w:rsidRDefault="006D7B1F" w:rsidP="006D7B1F">
      <w:pPr>
        <w:spacing w:line="360" w:lineRule="auto"/>
        <w:rPr>
          <w:rFonts w:asciiTheme="minorHAnsi" w:hAnsiTheme="minorHAnsi" w:cstheme="minorHAnsi"/>
          <w:bCs/>
        </w:rPr>
      </w:pPr>
      <w:r w:rsidRPr="00EC5346">
        <w:rPr>
          <w:rFonts w:asciiTheme="minorHAnsi" w:hAnsiTheme="minorHAnsi" w:cstheme="minorHAnsi"/>
          <w:bCs/>
        </w:rPr>
        <w:t>Data __________________________</w:t>
      </w:r>
      <w:proofErr w:type="gramStart"/>
      <w:r w:rsidRPr="00EC5346">
        <w:rPr>
          <w:rFonts w:asciiTheme="minorHAnsi" w:hAnsiTheme="minorHAnsi" w:cstheme="minorHAnsi"/>
          <w:bCs/>
        </w:rPr>
        <w:t>_</w:t>
      </w:r>
      <w:r>
        <w:rPr>
          <w:rFonts w:asciiTheme="minorHAnsi" w:hAnsiTheme="minorHAnsi" w:cstheme="minorHAnsi"/>
          <w:bCs/>
        </w:rPr>
        <w:t xml:space="preserve">  </w:t>
      </w:r>
      <w:r w:rsidRPr="00EC5346">
        <w:rPr>
          <w:rFonts w:asciiTheme="minorHAnsi" w:hAnsiTheme="minorHAnsi" w:cstheme="minorHAnsi"/>
          <w:bCs/>
        </w:rPr>
        <w:tab/>
      </w:r>
      <w:proofErr w:type="gramEnd"/>
      <w:r w:rsidRPr="00EC5346">
        <w:rPr>
          <w:rFonts w:asciiTheme="minorHAnsi" w:hAnsiTheme="minorHAnsi" w:cstheme="minorHAnsi"/>
          <w:bCs/>
        </w:rPr>
        <w:tab/>
      </w:r>
      <w:r w:rsidRPr="00EC5346">
        <w:rPr>
          <w:rFonts w:asciiTheme="minorHAnsi" w:hAnsiTheme="minorHAnsi" w:cstheme="minorHAnsi"/>
          <w:bCs/>
        </w:rPr>
        <w:tab/>
      </w:r>
      <w:r w:rsidRPr="00EC5346">
        <w:rPr>
          <w:rFonts w:asciiTheme="minorHAnsi" w:hAnsiTheme="minorHAnsi" w:cstheme="minorHAnsi"/>
          <w:bCs/>
        </w:rPr>
        <w:tab/>
      </w:r>
      <w:r w:rsidRPr="00EC5346">
        <w:rPr>
          <w:rFonts w:asciiTheme="minorHAnsi" w:hAnsiTheme="minorHAnsi" w:cstheme="minorHAnsi"/>
          <w:bCs/>
        </w:rPr>
        <w:tab/>
      </w:r>
      <w:r w:rsidRPr="00EC5346">
        <w:rPr>
          <w:rFonts w:asciiTheme="minorHAnsi" w:hAnsiTheme="minorHAnsi" w:cstheme="minorHAnsi"/>
          <w:bCs/>
        </w:rPr>
        <w:tab/>
      </w:r>
      <w:r w:rsidRPr="00EC5346">
        <w:rPr>
          <w:rFonts w:asciiTheme="minorHAnsi" w:hAnsiTheme="minorHAnsi" w:cstheme="minorHAnsi"/>
          <w:bCs/>
        </w:rPr>
        <w:tab/>
      </w:r>
      <w:r w:rsidRPr="00EC5346">
        <w:rPr>
          <w:rFonts w:asciiTheme="minorHAnsi" w:hAnsiTheme="minorHAnsi" w:cstheme="minorHAnsi"/>
          <w:bCs/>
        </w:rPr>
        <w:tab/>
      </w:r>
      <w:r w:rsidRPr="00EC5346"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 xml:space="preserve">          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  <w:t xml:space="preserve">   </w:t>
      </w:r>
      <w:r w:rsidRPr="00EC5346">
        <w:rPr>
          <w:rFonts w:asciiTheme="minorHAnsi" w:hAnsiTheme="minorHAnsi" w:cstheme="minorHAnsi"/>
          <w:bCs/>
        </w:rPr>
        <w:t>______________________________________</w:t>
      </w:r>
      <w:r w:rsidR="007E2980">
        <w:rPr>
          <w:rFonts w:asciiTheme="minorHAnsi" w:hAnsiTheme="minorHAnsi" w:cstheme="minorHAnsi"/>
          <w:bCs/>
        </w:rPr>
        <w:t>_____</w:t>
      </w:r>
      <w:r w:rsidR="0089707D">
        <w:rPr>
          <w:rFonts w:asciiTheme="minorHAnsi" w:hAnsiTheme="minorHAnsi" w:cstheme="minorHAnsi"/>
          <w:bCs/>
        </w:rPr>
        <w:t>_________</w:t>
      </w:r>
    </w:p>
    <w:p w14:paraId="4A54254B" w14:textId="77777777" w:rsidR="006A3684" w:rsidRPr="00BD7FE9" w:rsidRDefault="006A3684" w:rsidP="00F61B63"/>
    <w:sectPr w:rsidR="006A3684" w:rsidRPr="00BD7FE9" w:rsidSect="006D7B1F">
      <w:headerReference w:type="default" r:id="rId17"/>
      <w:footerReference w:type="default" r:id="rId18"/>
      <w:pgSz w:w="23808" w:h="16840" w:orient="landscape" w:code="8"/>
      <w:pgMar w:top="1134" w:right="1134" w:bottom="1134" w:left="992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27FD4" w14:textId="77777777" w:rsidR="009E2E99" w:rsidRDefault="009E2E99" w:rsidP="009E763C">
      <w:r>
        <w:separator/>
      </w:r>
    </w:p>
  </w:endnote>
  <w:endnote w:type="continuationSeparator" w:id="0">
    <w:p w14:paraId="6B5EB5F0" w14:textId="77777777" w:rsidR="009E2E99" w:rsidRDefault="009E2E99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egoe UI Symbol"/>
    <w:panose1 w:val="00000000000000000000"/>
    <w:charset w:val="02"/>
    <w:family w:val="auto"/>
    <w:notTrueType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143514"/>
      <w:docPartObj>
        <w:docPartGallery w:val="Page Numbers (Bottom of Page)"/>
        <w:docPartUnique/>
      </w:docPartObj>
    </w:sdtPr>
    <w:sdtEndPr/>
    <w:sdtContent>
      <w:p w14:paraId="20C8D0AC" w14:textId="47B06D3E" w:rsidR="009E2E99" w:rsidRDefault="009E2E9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DC8" w:rsidRPr="000B4DC8">
          <w:rPr>
            <w:noProof/>
            <w:lang w:val="it-IT"/>
          </w:rPr>
          <w:t>4</w:t>
        </w:r>
        <w:r>
          <w:fldChar w:fldCharType="end"/>
        </w:r>
      </w:p>
    </w:sdtContent>
  </w:sdt>
  <w:p w14:paraId="52FA0BFB" w14:textId="77777777" w:rsidR="009E2E99" w:rsidRPr="00A32F10" w:rsidRDefault="009E2E99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7C418" w14:textId="77777777" w:rsidR="009E2E99" w:rsidRDefault="009E2E99" w:rsidP="009E763C">
      <w:r>
        <w:separator/>
      </w:r>
    </w:p>
  </w:footnote>
  <w:footnote w:type="continuationSeparator" w:id="0">
    <w:p w14:paraId="0C9A8F7C" w14:textId="77777777" w:rsidR="009E2E99" w:rsidRDefault="009E2E99" w:rsidP="009E763C">
      <w:r>
        <w:continuationSeparator/>
      </w:r>
    </w:p>
  </w:footnote>
  <w:footnote w:id="1">
    <w:p w14:paraId="7BEB478C" w14:textId="77777777" w:rsidR="007E2980" w:rsidRPr="006A3684" w:rsidRDefault="007E2980">
      <w:pPr>
        <w:pStyle w:val="Testonotaapidipagina"/>
        <w:rPr>
          <w:sz w:val="18"/>
          <w:szCs w:val="18"/>
        </w:rPr>
      </w:pPr>
      <w:r w:rsidRPr="006A3684">
        <w:rPr>
          <w:rStyle w:val="Rimandonotaapidipagina"/>
          <w:sz w:val="18"/>
          <w:szCs w:val="18"/>
        </w:rPr>
        <w:footnoteRef/>
      </w:r>
      <w:r w:rsidRPr="006A3684">
        <w:rPr>
          <w:sz w:val="18"/>
          <w:szCs w:val="18"/>
        </w:rPr>
        <w:t xml:space="preserve"> Per gli Enti Pubblici, in alternativa alla scelta del fornitore e alla motivazione della scelta, </w:t>
      </w:r>
      <w:r w:rsidRPr="006A3684">
        <w:rPr>
          <w:sz w:val="18"/>
          <w:szCs w:val="18"/>
          <w:u w:val="single"/>
        </w:rPr>
        <w:t>è ammissibile che il costo venga definito facendo la media dei tre preventivi</w:t>
      </w:r>
      <w:r w:rsidRPr="006A3684">
        <w:rPr>
          <w:sz w:val="18"/>
          <w:szCs w:val="18"/>
        </w:rPr>
        <w:t xml:space="preserve"> invece di sceglierne uno specifico. (trattandosi di Enti Pubblici che devono affidare lavori e forniture ai sensi del Codice dei Contratti, non è possibile definire in anticipo il fornitore effettivo, e quindi i preventivi servono per valutare la </w:t>
      </w:r>
      <w:r w:rsidRPr="00792061">
        <w:rPr>
          <w:sz w:val="18"/>
          <w:szCs w:val="18"/>
        </w:rPr>
        <w:t>congruità della spesa) (art. 21.2 comma 4.7 lettera e)</w:t>
      </w:r>
    </w:p>
  </w:footnote>
  <w:footnote w:id="2">
    <w:p w14:paraId="62C7B1F6" w14:textId="081E8219" w:rsidR="006D7B1F" w:rsidRPr="006A3684" w:rsidRDefault="006D7B1F" w:rsidP="006D7B1F">
      <w:pPr>
        <w:pStyle w:val="Testonotaapidipagina"/>
        <w:rPr>
          <w:sz w:val="18"/>
          <w:szCs w:val="18"/>
        </w:rPr>
      </w:pPr>
      <w:r w:rsidRPr="006A3684">
        <w:rPr>
          <w:rStyle w:val="Rimandonotaapidipagina"/>
          <w:sz w:val="18"/>
          <w:szCs w:val="18"/>
        </w:rPr>
        <w:footnoteRef/>
      </w:r>
      <w:r w:rsidRPr="006A3684">
        <w:rPr>
          <w:sz w:val="18"/>
          <w:szCs w:val="18"/>
        </w:rPr>
        <w:t xml:space="preserve"> </w:t>
      </w:r>
      <w:r w:rsidR="007E2980" w:rsidRPr="006A3684">
        <w:rPr>
          <w:sz w:val="18"/>
          <w:szCs w:val="18"/>
        </w:rPr>
        <w:t>D</w:t>
      </w:r>
      <w:r w:rsidRPr="006A3684">
        <w:rPr>
          <w:sz w:val="18"/>
          <w:szCs w:val="18"/>
        </w:rPr>
        <w:t xml:space="preserve">eve essere indicata la </w:t>
      </w:r>
      <w:r w:rsidRPr="006A3684">
        <w:rPr>
          <w:sz w:val="18"/>
          <w:szCs w:val="18"/>
          <w:u w:val="single"/>
        </w:rPr>
        <w:t>motivazione della scelta</w:t>
      </w:r>
      <w:r w:rsidRPr="006A3684">
        <w:rPr>
          <w:sz w:val="18"/>
          <w:szCs w:val="18"/>
        </w:rPr>
        <w:t xml:space="preserve"> dell’offerta ritenuta più vantaggiosa in base a parametri tecnico-economici e costi-benefici (non necessaria nel caso in cui sia stato scelto il preventivo con il prezzo più basso); in caso di scelta del preventivo diverso da quello col prezzo più basso,</w:t>
      </w:r>
      <w:r w:rsidR="007E2980" w:rsidRPr="006A3684">
        <w:rPr>
          <w:sz w:val="18"/>
          <w:szCs w:val="18"/>
        </w:rPr>
        <w:t xml:space="preserve"> o di scelta diversa dal costo medio dei tre preventivi,</w:t>
      </w:r>
      <w:r w:rsidRPr="006A3684">
        <w:rPr>
          <w:sz w:val="18"/>
          <w:szCs w:val="18"/>
        </w:rPr>
        <w:t xml:space="preserve"> la scelta deve essere adeguatamente motivata da considerazioni di natura tecnica ulteriori alla locuzione “</w:t>
      </w:r>
      <w:r w:rsidRPr="006A3684">
        <w:rPr>
          <w:i/>
          <w:sz w:val="18"/>
          <w:szCs w:val="18"/>
        </w:rPr>
        <w:t>miglior rapporto qualità-prezzo</w:t>
      </w:r>
      <w:r w:rsidRPr="006A3684">
        <w:rPr>
          <w:sz w:val="18"/>
          <w:szCs w:val="18"/>
        </w:rPr>
        <w:t>”</w:t>
      </w:r>
    </w:p>
  </w:footnote>
  <w:footnote w:id="3">
    <w:p w14:paraId="1797E0F4" w14:textId="77777777" w:rsidR="006A3684" w:rsidRPr="006A3684" w:rsidRDefault="006A3684" w:rsidP="006A3684">
      <w:pPr>
        <w:pStyle w:val="Testonotaapidipagina"/>
        <w:rPr>
          <w:sz w:val="18"/>
          <w:szCs w:val="18"/>
        </w:rPr>
      </w:pPr>
      <w:r w:rsidRPr="006A3684">
        <w:rPr>
          <w:rStyle w:val="Rimandonotaapidipagina"/>
          <w:sz w:val="18"/>
          <w:szCs w:val="18"/>
        </w:rPr>
        <w:footnoteRef/>
      </w:r>
      <w:r w:rsidRPr="006A3684">
        <w:rPr>
          <w:sz w:val="18"/>
          <w:szCs w:val="18"/>
        </w:rPr>
        <w:t xml:space="preserve"> </w:t>
      </w:r>
      <w:r w:rsidRPr="006A3684">
        <w:rPr>
          <w:sz w:val="18"/>
          <w:szCs w:val="18"/>
          <w:lang w:bidi="it-IT"/>
        </w:rPr>
        <w:t>La dichiarazione è sottoscritta dall’interessato in presenza del funzionario addetto, oppure sottoscritta e inviata insieme alla fotocopia del documento di identità secondo le modalità previste dal Bando e dalla legge (art. 38 D.P.R. 445/2000).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DDCC" w14:textId="217BD3BB" w:rsidR="009E2E99" w:rsidRPr="0040570F" w:rsidRDefault="00E134A8" w:rsidP="00F90EE1">
    <w:pPr>
      <w:pStyle w:val="Intestazione"/>
      <w:tabs>
        <w:tab w:val="clear" w:pos="4819"/>
        <w:tab w:val="center" w:pos="4395"/>
      </w:tabs>
      <w:rPr>
        <w:sz w:val="14"/>
        <w:lang w:val="it-IT"/>
      </w:rPr>
    </w:pPr>
    <w:r>
      <w:rPr>
        <w:sz w:val="15"/>
        <w:szCs w:val="15"/>
        <w:lang w:val="it-IT"/>
      </w:rPr>
      <w:t>GAL</w:t>
    </w:r>
    <w:r w:rsidR="009E2E99" w:rsidRPr="003A5A57">
      <w:rPr>
        <w:sz w:val="15"/>
        <w:szCs w:val="15"/>
        <w:lang w:val="it-IT"/>
      </w:rPr>
      <w:t xml:space="preserve"> Langhe Roero Leader </w:t>
    </w:r>
    <w:proofErr w:type="spellStart"/>
    <w:r w:rsidR="009E2E99">
      <w:rPr>
        <w:sz w:val="15"/>
        <w:szCs w:val="15"/>
        <w:lang w:val="it-IT"/>
      </w:rPr>
      <w:t>scarl</w:t>
    </w:r>
    <w:proofErr w:type="spellEnd"/>
    <w:r w:rsidR="009E2E99">
      <w:rPr>
        <w:sz w:val="15"/>
        <w:szCs w:val="15"/>
        <w:lang w:val="it-IT"/>
      </w:rPr>
      <w:tab/>
    </w:r>
    <w:r w:rsidR="009E2E99">
      <w:rPr>
        <w:sz w:val="15"/>
        <w:szCs w:val="15"/>
        <w:lang w:val="it-IT"/>
      </w:rPr>
      <w:tab/>
    </w:r>
    <w:r w:rsidR="009E2E99" w:rsidRPr="00792061">
      <w:rPr>
        <w:sz w:val="15"/>
        <w:szCs w:val="15"/>
        <w:lang w:val="it-IT"/>
      </w:rPr>
      <w:t xml:space="preserve">Allegato </w:t>
    </w:r>
    <w:r w:rsidR="006D7B1F" w:rsidRPr="00792061">
      <w:rPr>
        <w:sz w:val="15"/>
        <w:szCs w:val="15"/>
        <w:lang w:val="it-IT"/>
      </w:rPr>
      <w:t>5</w:t>
    </w:r>
    <w:r w:rsidR="009E2E99" w:rsidRPr="00792061">
      <w:rPr>
        <w:sz w:val="15"/>
        <w:szCs w:val="15"/>
        <w:lang w:val="it-IT"/>
      </w:rPr>
      <w:t xml:space="preserve"> -</w:t>
    </w:r>
    <w:r w:rsidR="009E2E99">
      <w:rPr>
        <w:sz w:val="15"/>
        <w:szCs w:val="15"/>
        <w:lang w:val="it-IT"/>
      </w:rPr>
      <w:t xml:space="preserve"> </w:t>
    </w:r>
    <w:r w:rsidR="009E2E99" w:rsidRPr="00E2716F">
      <w:rPr>
        <w:sz w:val="16"/>
        <w:szCs w:val="16"/>
        <w:lang w:val="it-IT"/>
      </w:rPr>
      <w:t xml:space="preserve">Bando Pubblico </w:t>
    </w:r>
    <w:r w:rsidR="009E2E99">
      <w:rPr>
        <w:sz w:val="16"/>
        <w:szCs w:val="16"/>
        <w:lang w:val="it-IT"/>
      </w:rPr>
      <w:t>7.5.2</w:t>
    </w:r>
    <w:r w:rsidR="009E2E99" w:rsidRPr="00E2716F">
      <w:rPr>
        <w:sz w:val="16"/>
        <w:szCs w:val="16"/>
        <w:lang w:val="it-IT"/>
      </w:rPr>
      <w:t xml:space="preserve"> </w:t>
    </w:r>
    <w:r w:rsidR="009E2E99">
      <w:rPr>
        <w:sz w:val="16"/>
        <w:szCs w:val="16"/>
        <w:lang w:val="it-IT"/>
      </w:rPr>
      <w:t>Itinerari per famiglie con bambini - n. 3/2021</w:t>
    </w:r>
  </w:p>
  <w:p w14:paraId="4DD19734" w14:textId="77777777" w:rsidR="009E2E99" w:rsidRPr="0013242B" w:rsidRDefault="009E2E99" w:rsidP="00FF7049">
    <w:pPr>
      <w:pStyle w:val="Intestazione"/>
      <w:tabs>
        <w:tab w:val="clear" w:pos="4819"/>
        <w:tab w:val="center" w:pos="4395"/>
      </w:tabs>
      <w:rPr>
        <w:sz w:val="15"/>
        <w:szCs w:val="15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27CEABC"/>
    <w:lvl w:ilvl="0">
      <w:numFmt w:val="bullet"/>
      <w:lvlText w:val="*"/>
      <w:lvlJc w:val="left"/>
    </w:lvl>
  </w:abstractNum>
  <w:abstractNum w:abstractNumId="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" w15:restartNumberingAfterBreak="0">
    <w:nsid w:val="14CC0083"/>
    <w:multiLevelType w:val="multilevel"/>
    <w:tmpl w:val="B9FC958C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sz w:val="20"/>
        <w:szCs w:val="16"/>
      </w:rPr>
    </w:lvl>
    <w:lvl w:ilvl="1">
      <w:start w:val="1"/>
      <w:numFmt w:val="decimal"/>
      <w:lvlText w:val="%1.%2) 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 w15:restartNumberingAfterBreak="0">
    <w:nsid w:val="1D603343"/>
    <w:multiLevelType w:val="hybridMultilevel"/>
    <w:tmpl w:val="C2ACD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D29C8"/>
    <w:multiLevelType w:val="hybridMultilevel"/>
    <w:tmpl w:val="424E37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91E1C"/>
    <w:multiLevelType w:val="hybridMultilevel"/>
    <w:tmpl w:val="7F2AE1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A60A13"/>
    <w:multiLevelType w:val="hybridMultilevel"/>
    <w:tmpl w:val="424E37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A2BC4"/>
    <w:multiLevelType w:val="hybridMultilevel"/>
    <w:tmpl w:val="D7989A38"/>
    <w:lvl w:ilvl="0" w:tplc="57909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B7BF9"/>
    <w:multiLevelType w:val="hybridMultilevel"/>
    <w:tmpl w:val="BECE5F0A"/>
    <w:lvl w:ilvl="0" w:tplc="9A94A4E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C6E7D53"/>
    <w:multiLevelType w:val="multilevel"/>
    <w:tmpl w:val="44CE00EE"/>
    <w:lvl w:ilvl="0">
      <w:start w:val="1"/>
      <w:numFmt w:val="none"/>
      <w:lvlText w:val=""/>
      <w:legacy w:legacy="1" w:legacySpace="0" w:legacyIndent="283"/>
      <w:lvlJc w:val="left"/>
      <w:pPr>
        <w:ind w:left="283" w:hanging="283"/>
      </w:pPr>
      <w:rPr>
        <w:rFonts w:ascii="Monotype Sorts" w:hAnsi="Monotype Sorts" w:hint="default"/>
        <w:sz w:val="22"/>
      </w:rPr>
    </w:lvl>
    <w:lvl w:ilvl="1">
      <w:start w:val="1"/>
      <w:numFmt w:val="none"/>
      <w:lvlText w:val=""/>
      <w:legacy w:legacy="1" w:legacySpace="0" w:legacyIndent="284"/>
      <w:lvlJc w:val="left"/>
      <w:rPr>
        <w:rFonts w:ascii="Symbol" w:hAnsi="Symbol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10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59524FD"/>
    <w:multiLevelType w:val="hybridMultilevel"/>
    <w:tmpl w:val="7C949692"/>
    <w:lvl w:ilvl="0" w:tplc="4B988D48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4" w15:restartNumberingAfterBreak="0">
    <w:nsid w:val="64491CCF"/>
    <w:multiLevelType w:val="hybridMultilevel"/>
    <w:tmpl w:val="E228CA02"/>
    <w:lvl w:ilvl="0" w:tplc="FA8420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5D5CF4"/>
    <w:multiLevelType w:val="hybridMultilevel"/>
    <w:tmpl w:val="7EE48D6A"/>
    <w:lvl w:ilvl="0" w:tplc="8BC2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D24A16"/>
    <w:multiLevelType w:val="hybridMultilevel"/>
    <w:tmpl w:val="E514B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45F23"/>
    <w:multiLevelType w:val="hybridMultilevel"/>
    <w:tmpl w:val="07548212"/>
    <w:lvl w:ilvl="0" w:tplc="742EA5FE">
      <w:start w:val="1"/>
      <w:numFmt w:val="decimal"/>
      <w:pStyle w:val="Titolo1"/>
      <w:lvlText w:val="Art. 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86F12"/>
    <w:multiLevelType w:val="hybridMultilevel"/>
    <w:tmpl w:val="BB74E724"/>
    <w:lvl w:ilvl="0" w:tplc="8BC2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0" w15:restartNumberingAfterBreak="0">
    <w:nsid w:val="7CD304DC"/>
    <w:multiLevelType w:val="hybridMultilevel"/>
    <w:tmpl w:val="144E3A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0"/>
  </w:num>
  <w:num w:numId="7">
    <w:abstractNumId w:val="17"/>
  </w:num>
  <w:num w:numId="8">
    <w:abstractNumId w:val="11"/>
  </w:num>
  <w:num w:numId="9">
    <w:abstractNumId w:val="2"/>
  </w:num>
  <w:num w:numId="10">
    <w:abstractNumId w:val="16"/>
  </w:num>
  <w:num w:numId="11">
    <w:abstractNumId w:val="18"/>
  </w:num>
  <w:num w:numId="12">
    <w:abstractNumId w:val="7"/>
  </w:num>
  <w:num w:numId="13">
    <w:abstractNumId w:val="6"/>
  </w:num>
  <w:num w:numId="14">
    <w:abstractNumId w:val="4"/>
  </w:num>
  <w:num w:numId="15">
    <w:abstractNumId w:val="0"/>
    <w:lvlOverride w:ilvl="0">
      <w:lvl w:ilvl="0">
        <w:start w:val="1"/>
        <w:numFmt w:val="bullet"/>
        <w:lvlText w:val="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2"/>
        </w:rPr>
      </w:lvl>
    </w:lvlOverride>
  </w:num>
  <w:num w:numId="16">
    <w:abstractNumId w:val="9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hdrShapeDefaults>
    <o:shapedefaults v:ext="edit" spidmax="24577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63C"/>
    <w:rsid w:val="00003E85"/>
    <w:rsid w:val="00016348"/>
    <w:rsid w:val="000339D9"/>
    <w:rsid w:val="00036C6F"/>
    <w:rsid w:val="000432B0"/>
    <w:rsid w:val="00043E85"/>
    <w:rsid w:val="000538C0"/>
    <w:rsid w:val="00054307"/>
    <w:rsid w:val="00054DC2"/>
    <w:rsid w:val="00061525"/>
    <w:rsid w:val="000722E0"/>
    <w:rsid w:val="00081543"/>
    <w:rsid w:val="000A64A4"/>
    <w:rsid w:val="000B4DC8"/>
    <w:rsid w:val="000C00E6"/>
    <w:rsid w:val="000C0DE1"/>
    <w:rsid w:val="000C2B62"/>
    <w:rsid w:val="000C533E"/>
    <w:rsid w:val="000D0322"/>
    <w:rsid w:val="000D5AB1"/>
    <w:rsid w:val="000E355E"/>
    <w:rsid w:val="000F1706"/>
    <w:rsid w:val="001074E9"/>
    <w:rsid w:val="00107C40"/>
    <w:rsid w:val="001252D9"/>
    <w:rsid w:val="001321C5"/>
    <w:rsid w:val="0013242B"/>
    <w:rsid w:val="001441B4"/>
    <w:rsid w:val="00151C89"/>
    <w:rsid w:val="00166993"/>
    <w:rsid w:val="00174DF0"/>
    <w:rsid w:val="00186561"/>
    <w:rsid w:val="00192C9B"/>
    <w:rsid w:val="00194882"/>
    <w:rsid w:val="001C2AB4"/>
    <w:rsid w:val="001D6FC6"/>
    <w:rsid w:val="001E1246"/>
    <w:rsid w:val="001E7851"/>
    <w:rsid w:val="001E7C07"/>
    <w:rsid w:val="001F4307"/>
    <w:rsid w:val="002218D7"/>
    <w:rsid w:val="00231BFE"/>
    <w:rsid w:val="00235A78"/>
    <w:rsid w:val="00244D4D"/>
    <w:rsid w:val="00250CF6"/>
    <w:rsid w:val="00251672"/>
    <w:rsid w:val="00252DAF"/>
    <w:rsid w:val="00255394"/>
    <w:rsid w:val="00285DF4"/>
    <w:rsid w:val="002A0B16"/>
    <w:rsid w:val="002B251B"/>
    <w:rsid w:val="002B7EB0"/>
    <w:rsid w:val="002C03F6"/>
    <w:rsid w:val="002D2AB6"/>
    <w:rsid w:val="002E6F8F"/>
    <w:rsid w:val="003003DC"/>
    <w:rsid w:val="00310BE2"/>
    <w:rsid w:val="003163B9"/>
    <w:rsid w:val="003208B1"/>
    <w:rsid w:val="003234F2"/>
    <w:rsid w:val="0033774C"/>
    <w:rsid w:val="00350255"/>
    <w:rsid w:val="003657BC"/>
    <w:rsid w:val="0037559F"/>
    <w:rsid w:val="0038320A"/>
    <w:rsid w:val="003A1F71"/>
    <w:rsid w:val="003B73A2"/>
    <w:rsid w:val="003C0F36"/>
    <w:rsid w:val="003C2D6C"/>
    <w:rsid w:val="003C3E16"/>
    <w:rsid w:val="003C4D77"/>
    <w:rsid w:val="003D57D5"/>
    <w:rsid w:val="003D7ABA"/>
    <w:rsid w:val="00414953"/>
    <w:rsid w:val="00464F67"/>
    <w:rsid w:val="004658CC"/>
    <w:rsid w:val="00465CA8"/>
    <w:rsid w:val="00466748"/>
    <w:rsid w:val="00494FD5"/>
    <w:rsid w:val="004A28FB"/>
    <w:rsid w:val="004B6B83"/>
    <w:rsid w:val="004C55FF"/>
    <w:rsid w:val="004E019A"/>
    <w:rsid w:val="004E5521"/>
    <w:rsid w:val="004E7C46"/>
    <w:rsid w:val="004F161F"/>
    <w:rsid w:val="00501D06"/>
    <w:rsid w:val="00510747"/>
    <w:rsid w:val="00512782"/>
    <w:rsid w:val="005179F4"/>
    <w:rsid w:val="00532C19"/>
    <w:rsid w:val="005448B4"/>
    <w:rsid w:val="00556CFC"/>
    <w:rsid w:val="00572742"/>
    <w:rsid w:val="00572783"/>
    <w:rsid w:val="005729EB"/>
    <w:rsid w:val="0057399F"/>
    <w:rsid w:val="00577B58"/>
    <w:rsid w:val="0059082E"/>
    <w:rsid w:val="005A2FA3"/>
    <w:rsid w:val="005B465F"/>
    <w:rsid w:val="005E2C76"/>
    <w:rsid w:val="005F3F9D"/>
    <w:rsid w:val="006204A1"/>
    <w:rsid w:val="00621A2E"/>
    <w:rsid w:val="00625B1D"/>
    <w:rsid w:val="0063273B"/>
    <w:rsid w:val="00642083"/>
    <w:rsid w:val="00663B86"/>
    <w:rsid w:val="00680608"/>
    <w:rsid w:val="00686A43"/>
    <w:rsid w:val="00686D7A"/>
    <w:rsid w:val="006A3684"/>
    <w:rsid w:val="006D13B3"/>
    <w:rsid w:val="006D1C1A"/>
    <w:rsid w:val="006D7B1F"/>
    <w:rsid w:val="006E1BE9"/>
    <w:rsid w:val="006F3475"/>
    <w:rsid w:val="007051A1"/>
    <w:rsid w:val="0073092E"/>
    <w:rsid w:val="00747C14"/>
    <w:rsid w:val="00747D0B"/>
    <w:rsid w:val="0076036F"/>
    <w:rsid w:val="00760402"/>
    <w:rsid w:val="00780B02"/>
    <w:rsid w:val="00792061"/>
    <w:rsid w:val="007928C9"/>
    <w:rsid w:val="007A5B78"/>
    <w:rsid w:val="007B1ECE"/>
    <w:rsid w:val="007B26EA"/>
    <w:rsid w:val="007B56B2"/>
    <w:rsid w:val="007B768C"/>
    <w:rsid w:val="007E2980"/>
    <w:rsid w:val="007E4578"/>
    <w:rsid w:val="007F3246"/>
    <w:rsid w:val="007F62D9"/>
    <w:rsid w:val="007F6BE0"/>
    <w:rsid w:val="00806E1C"/>
    <w:rsid w:val="00811757"/>
    <w:rsid w:val="0082448C"/>
    <w:rsid w:val="008439A4"/>
    <w:rsid w:val="0085304A"/>
    <w:rsid w:val="008709E1"/>
    <w:rsid w:val="0088078C"/>
    <w:rsid w:val="00890EAB"/>
    <w:rsid w:val="0089707D"/>
    <w:rsid w:val="008D2AC6"/>
    <w:rsid w:val="008D5503"/>
    <w:rsid w:val="008F1AA4"/>
    <w:rsid w:val="008F6366"/>
    <w:rsid w:val="009063A6"/>
    <w:rsid w:val="00907AA3"/>
    <w:rsid w:val="009138D4"/>
    <w:rsid w:val="00933A51"/>
    <w:rsid w:val="00962F99"/>
    <w:rsid w:val="00965F39"/>
    <w:rsid w:val="009743AD"/>
    <w:rsid w:val="00976BA0"/>
    <w:rsid w:val="0098434E"/>
    <w:rsid w:val="009922D5"/>
    <w:rsid w:val="0099661B"/>
    <w:rsid w:val="009A16D3"/>
    <w:rsid w:val="009B05D3"/>
    <w:rsid w:val="009C37A9"/>
    <w:rsid w:val="009D5627"/>
    <w:rsid w:val="009E2E99"/>
    <w:rsid w:val="009E763C"/>
    <w:rsid w:val="009F05E9"/>
    <w:rsid w:val="009F1956"/>
    <w:rsid w:val="00A23776"/>
    <w:rsid w:val="00A32F10"/>
    <w:rsid w:val="00A41F49"/>
    <w:rsid w:val="00A514BB"/>
    <w:rsid w:val="00A53DC4"/>
    <w:rsid w:val="00A54FAA"/>
    <w:rsid w:val="00A65728"/>
    <w:rsid w:val="00A84654"/>
    <w:rsid w:val="00A85AC7"/>
    <w:rsid w:val="00A97DE1"/>
    <w:rsid w:val="00AA5A6E"/>
    <w:rsid w:val="00AD0643"/>
    <w:rsid w:val="00AD15D8"/>
    <w:rsid w:val="00AD79F8"/>
    <w:rsid w:val="00AF5918"/>
    <w:rsid w:val="00B15691"/>
    <w:rsid w:val="00B22E4A"/>
    <w:rsid w:val="00B2336B"/>
    <w:rsid w:val="00B243B1"/>
    <w:rsid w:val="00B53B8B"/>
    <w:rsid w:val="00B61A82"/>
    <w:rsid w:val="00B71343"/>
    <w:rsid w:val="00B825C8"/>
    <w:rsid w:val="00B959AC"/>
    <w:rsid w:val="00B9733C"/>
    <w:rsid w:val="00BB699C"/>
    <w:rsid w:val="00BC5CA0"/>
    <w:rsid w:val="00BC6100"/>
    <w:rsid w:val="00BD37F9"/>
    <w:rsid w:val="00BD3C2D"/>
    <w:rsid w:val="00BD7FE9"/>
    <w:rsid w:val="00BF4776"/>
    <w:rsid w:val="00BF5F1F"/>
    <w:rsid w:val="00BF658D"/>
    <w:rsid w:val="00C021CE"/>
    <w:rsid w:val="00C07ECE"/>
    <w:rsid w:val="00C11A19"/>
    <w:rsid w:val="00C25E96"/>
    <w:rsid w:val="00C27DB2"/>
    <w:rsid w:val="00C52302"/>
    <w:rsid w:val="00C5795F"/>
    <w:rsid w:val="00C621E8"/>
    <w:rsid w:val="00C802E3"/>
    <w:rsid w:val="00C80C32"/>
    <w:rsid w:val="00C87D6B"/>
    <w:rsid w:val="00C94DC7"/>
    <w:rsid w:val="00CA56F2"/>
    <w:rsid w:val="00CD5625"/>
    <w:rsid w:val="00CE342F"/>
    <w:rsid w:val="00CE5BEC"/>
    <w:rsid w:val="00D114D6"/>
    <w:rsid w:val="00D17464"/>
    <w:rsid w:val="00D17A02"/>
    <w:rsid w:val="00D22DC1"/>
    <w:rsid w:val="00D407AB"/>
    <w:rsid w:val="00D541B0"/>
    <w:rsid w:val="00D7233D"/>
    <w:rsid w:val="00D7236B"/>
    <w:rsid w:val="00D73C31"/>
    <w:rsid w:val="00D73FC4"/>
    <w:rsid w:val="00D815FF"/>
    <w:rsid w:val="00D82628"/>
    <w:rsid w:val="00D853E2"/>
    <w:rsid w:val="00D91724"/>
    <w:rsid w:val="00DA739F"/>
    <w:rsid w:val="00DF5FAC"/>
    <w:rsid w:val="00E110A8"/>
    <w:rsid w:val="00E11DBF"/>
    <w:rsid w:val="00E134A8"/>
    <w:rsid w:val="00E14A90"/>
    <w:rsid w:val="00E32125"/>
    <w:rsid w:val="00E361EF"/>
    <w:rsid w:val="00E42B0A"/>
    <w:rsid w:val="00E5591C"/>
    <w:rsid w:val="00E600C5"/>
    <w:rsid w:val="00E64A96"/>
    <w:rsid w:val="00E719A0"/>
    <w:rsid w:val="00E858E2"/>
    <w:rsid w:val="00E96BDD"/>
    <w:rsid w:val="00EB2807"/>
    <w:rsid w:val="00EB71D6"/>
    <w:rsid w:val="00ED3EBD"/>
    <w:rsid w:val="00ED76E6"/>
    <w:rsid w:val="00EE778C"/>
    <w:rsid w:val="00F06848"/>
    <w:rsid w:val="00F146CE"/>
    <w:rsid w:val="00F1627D"/>
    <w:rsid w:val="00F20D1A"/>
    <w:rsid w:val="00F2171D"/>
    <w:rsid w:val="00F254D9"/>
    <w:rsid w:val="00F31029"/>
    <w:rsid w:val="00F3349E"/>
    <w:rsid w:val="00F35601"/>
    <w:rsid w:val="00F3791D"/>
    <w:rsid w:val="00F46B10"/>
    <w:rsid w:val="00F53734"/>
    <w:rsid w:val="00F61B63"/>
    <w:rsid w:val="00F90EE1"/>
    <w:rsid w:val="00F93B43"/>
    <w:rsid w:val="00F94C0E"/>
    <w:rsid w:val="00FA50F6"/>
    <w:rsid w:val="00FB50ED"/>
    <w:rsid w:val="00FB61B1"/>
    <w:rsid w:val="00FC5F4B"/>
    <w:rsid w:val="00FE0D4A"/>
    <w:rsid w:val="00FE6A54"/>
    <w:rsid w:val="00FE7FD1"/>
    <w:rsid w:val="00FF6730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o:colormenu v:ext="edit" fillcolor="none" strokecolor="red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</o:regrouptable>
    </o:shapelayout>
  </w:shapeDefaults>
  <w:decimalSymbol w:val=","/>
  <w:listSeparator w:val=";"/>
  <w14:docId w14:val="4024BA9C"/>
  <w15:docId w15:val="{3BF6C2E1-A815-4E52-A810-972D67A8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40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31BFE"/>
    <w:pPr>
      <w:keepNext/>
      <w:keepLines/>
      <w:numPr>
        <w:numId w:val="7"/>
      </w:numPr>
      <w:spacing w:before="240"/>
      <w:ind w:left="709" w:hanging="709"/>
      <w:outlineLvl w:val="0"/>
    </w:pPr>
    <w:rPr>
      <w:rFonts w:eastAsiaTheme="majorEastAsia" w:cs="Calibri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B1ECE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1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31BFE"/>
    <w:rPr>
      <w:rFonts w:ascii="Calibri" w:eastAsiaTheme="majorEastAsia" w:hAnsi="Calibri" w:cs="Calibri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qFormat/>
    <w:rsid w:val="002B251B"/>
    <w:rPr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234F2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234F2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B1ECE"/>
    <w:rPr>
      <w:rFonts w:ascii="Calibri" w:eastAsia="Times New Roman" w:hAnsi="Calibri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3B144-9FE8-42E3-96F2-1756086D38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ABB2F9-06AA-4DA9-82E3-B35A113967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0D4E4F-CE0A-4284-85D6-9792AFD66768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df593e3-a293-4824-b3b1-cfc3593f1a29"/>
    <ds:schemaRef ds:uri="2cdb4f23-5a21-4d64-9186-fc929761a37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77D7D3A-CB14-4D48-9960-1258C99F9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Giuseppina Casucci</cp:lastModifiedBy>
  <cp:revision>112</cp:revision>
  <cp:lastPrinted>2019-01-14T09:48:00Z</cp:lastPrinted>
  <dcterms:created xsi:type="dcterms:W3CDTF">2019-12-30T08:54:00Z</dcterms:created>
  <dcterms:modified xsi:type="dcterms:W3CDTF">2021-09-06T09:38:00Z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